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F4D" w:rsidRPr="0026485B" w:rsidRDefault="00486F4D" w:rsidP="00486F4D">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145</w:t>
      </w:r>
    </w:p>
    <w:p w:rsidR="00486F4D" w:rsidRDefault="00486F4D" w:rsidP="00486F4D">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Extraordinaria)</w:t>
      </w:r>
    </w:p>
    <w:p w:rsidR="00486F4D" w:rsidRDefault="00486F4D" w:rsidP="00486F4D">
      <w:pPr>
        <w:pStyle w:val="Sinespaciado"/>
        <w:jc w:val="center"/>
        <w:rPr>
          <w:rFonts w:ascii="Times New Roman" w:hAnsi="Times New Roman" w:cs="Times New Roman"/>
          <w:b/>
          <w:sz w:val="24"/>
          <w:szCs w:val="24"/>
        </w:rPr>
      </w:pPr>
    </w:p>
    <w:p w:rsidR="00486F4D" w:rsidRPr="0026485B" w:rsidRDefault="00486F4D" w:rsidP="00486F4D">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486F4D" w:rsidRPr="004320D4" w:rsidRDefault="00486F4D" w:rsidP="00486F4D">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Martes 04 de Diciembre</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486F4D" w:rsidRDefault="00486F4D" w:rsidP="00486F4D">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486F4D" w:rsidRDefault="00486F4D" w:rsidP="00486F4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486F4D" w:rsidRDefault="00486F4D" w:rsidP="00486F4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486F4D" w:rsidRDefault="00486F4D" w:rsidP="00486F4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486F4D" w:rsidRPr="00655555" w:rsidRDefault="00486F4D" w:rsidP="00486F4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486F4D" w:rsidRPr="00655555" w:rsidRDefault="00486F4D" w:rsidP="00486F4D">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486F4D" w:rsidRPr="00655555" w:rsidRDefault="00486F4D" w:rsidP="00486F4D">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Jorge Rivas Carvajal</w:t>
      </w:r>
      <w:r w:rsidRPr="00655555">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Municipal (S).</w:t>
      </w:r>
    </w:p>
    <w:p w:rsidR="00486F4D" w:rsidRPr="00655555" w:rsidRDefault="00486F4D" w:rsidP="00486F4D">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486F4D" w:rsidRPr="00655555" w:rsidRDefault="00486F4D" w:rsidP="00486F4D">
      <w:pPr>
        <w:pStyle w:val="Sinespaciado"/>
        <w:rPr>
          <w:rFonts w:ascii="Times New Roman" w:hAnsi="Times New Roman" w:cs="Times New Roman"/>
          <w:sz w:val="24"/>
          <w:szCs w:val="24"/>
        </w:rPr>
      </w:pPr>
    </w:p>
    <w:p w:rsidR="00486F4D" w:rsidRDefault="00486F4D" w:rsidP="00486F4D">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Sra.</w:t>
      </w:r>
      <w:r>
        <w:rPr>
          <w:rFonts w:ascii="Times New Roman" w:hAnsi="Times New Roman" w:cs="Times New Roman"/>
          <w:sz w:val="24"/>
          <w:szCs w:val="24"/>
        </w:rPr>
        <w:tab/>
        <w:t xml:space="preserve">María Teresa Salinas Vegas, </w:t>
      </w:r>
      <w:r>
        <w:rPr>
          <w:rFonts w:ascii="Times New Roman" w:hAnsi="Times New Roman" w:cs="Times New Roman"/>
          <w:sz w:val="24"/>
          <w:szCs w:val="24"/>
        </w:rPr>
        <w:tab/>
      </w:r>
      <w:r>
        <w:rPr>
          <w:rFonts w:ascii="Times New Roman" w:hAnsi="Times New Roman" w:cs="Times New Roman"/>
          <w:sz w:val="24"/>
          <w:szCs w:val="24"/>
        </w:rPr>
        <w:tab/>
        <w:t>Directora Finanzas.</w:t>
      </w:r>
    </w:p>
    <w:p w:rsidR="001954C4" w:rsidRDefault="001954C4" w:rsidP="00486F4D">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r>
      <w:proofErr w:type="spellStart"/>
      <w:r>
        <w:rPr>
          <w:rFonts w:ascii="Times New Roman" w:hAnsi="Times New Roman" w:cs="Times New Roman"/>
          <w:sz w:val="24"/>
          <w:szCs w:val="24"/>
        </w:rPr>
        <w:t>Marjorie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xml:space="preserve"> Núñez,</w:t>
      </w:r>
      <w:r>
        <w:rPr>
          <w:rFonts w:ascii="Times New Roman" w:hAnsi="Times New Roman" w:cs="Times New Roman"/>
          <w:sz w:val="24"/>
          <w:szCs w:val="24"/>
        </w:rPr>
        <w:tab/>
      </w:r>
      <w:r>
        <w:rPr>
          <w:rFonts w:ascii="Times New Roman" w:hAnsi="Times New Roman" w:cs="Times New Roman"/>
          <w:sz w:val="24"/>
          <w:szCs w:val="24"/>
        </w:rPr>
        <w:tab/>
        <w:t>Directora Control.</w:t>
      </w:r>
    </w:p>
    <w:p w:rsidR="00CA60B6" w:rsidRPr="00486F4D" w:rsidRDefault="00CA60B6" w:rsidP="00486F4D">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Cristian Palma Valladares, </w:t>
      </w:r>
      <w:r>
        <w:rPr>
          <w:rFonts w:ascii="Times New Roman" w:hAnsi="Times New Roman" w:cs="Times New Roman"/>
          <w:sz w:val="24"/>
          <w:szCs w:val="24"/>
        </w:rPr>
        <w:tab/>
      </w:r>
      <w:r>
        <w:rPr>
          <w:rFonts w:ascii="Times New Roman" w:hAnsi="Times New Roman" w:cs="Times New Roman"/>
          <w:sz w:val="24"/>
          <w:szCs w:val="24"/>
        </w:rPr>
        <w:tab/>
        <w:t>SECPLAN.</w:t>
      </w:r>
    </w:p>
    <w:p w:rsidR="00486F4D" w:rsidRPr="00F15784" w:rsidRDefault="00486F4D" w:rsidP="00486F4D">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A60B6" w:rsidRPr="004848AF" w:rsidRDefault="00486F4D" w:rsidP="00486F4D">
      <w:pPr>
        <w:pStyle w:val="Sinespaciado"/>
        <w:jc w:val="both"/>
        <w:rPr>
          <w:rFonts w:ascii="Times New Roman"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r>
      <w:r w:rsidRPr="004848AF">
        <w:rPr>
          <w:rFonts w:ascii="Times New Roman" w:hAnsi="Times New Roman" w:cs="Times New Roman"/>
          <w:sz w:val="24"/>
          <w:szCs w:val="24"/>
        </w:rPr>
        <w:t>1.-</w:t>
      </w:r>
      <w:r w:rsidRPr="004848AF">
        <w:rPr>
          <w:rFonts w:ascii="Times New Roman" w:hAnsi="Times New Roman" w:cs="Times New Roman"/>
          <w:sz w:val="24"/>
          <w:szCs w:val="24"/>
        </w:rPr>
        <w:tab/>
      </w:r>
      <w:r>
        <w:rPr>
          <w:rFonts w:ascii="Times New Roman" w:hAnsi="Times New Roman" w:cs="Times New Roman"/>
          <w:sz w:val="24"/>
          <w:szCs w:val="24"/>
        </w:rPr>
        <w:t>Aprobación Reglamento Modificación Planta Municipal.</w:t>
      </w:r>
    </w:p>
    <w:p w:rsidR="00486F4D" w:rsidRPr="004848AF" w:rsidRDefault="00486F4D" w:rsidP="00486F4D">
      <w:pPr>
        <w:pStyle w:val="Sinespaciado"/>
        <w:jc w:val="both"/>
        <w:rPr>
          <w:rFonts w:ascii="Times New Roman" w:hAnsi="Times New Roman" w:cs="Times New Roman"/>
          <w:sz w:val="24"/>
          <w:szCs w:val="24"/>
        </w:rPr>
      </w:pPr>
      <w:r w:rsidRPr="004848AF">
        <w:rPr>
          <w:rFonts w:ascii="Times New Roman" w:hAnsi="Times New Roman" w:cs="Times New Roman"/>
          <w:sz w:val="24"/>
          <w:szCs w:val="24"/>
        </w:rPr>
        <w:tab/>
      </w:r>
      <w:r w:rsidRPr="004848AF">
        <w:rPr>
          <w:rFonts w:ascii="Times New Roman" w:hAnsi="Times New Roman" w:cs="Times New Roman"/>
          <w:sz w:val="24"/>
          <w:szCs w:val="24"/>
        </w:rPr>
        <w:tab/>
      </w:r>
      <w:r w:rsidRPr="004848AF">
        <w:rPr>
          <w:rFonts w:ascii="Times New Roman" w:hAnsi="Times New Roman" w:cs="Times New Roman"/>
          <w:sz w:val="24"/>
          <w:szCs w:val="24"/>
        </w:rPr>
        <w:tab/>
      </w:r>
    </w:p>
    <w:p w:rsidR="00486F4D" w:rsidRDefault="00486F4D" w:rsidP="00486F4D">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11</w:t>
      </w:r>
      <w:r w:rsidRPr="003F5864">
        <w:rPr>
          <w:rFonts w:ascii="Times New Roman" w:hAnsi="Times New Roman" w:cs="Times New Roman"/>
          <w:sz w:val="24"/>
          <w:szCs w:val="24"/>
        </w:rPr>
        <w:t>:</w:t>
      </w:r>
      <w:r w:rsidR="008801F1">
        <w:rPr>
          <w:rFonts w:ascii="Times New Roman" w:hAnsi="Times New Roman" w:cs="Times New Roman"/>
          <w:sz w:val="24"/>
          <w:szCs w:val="24"/>
        </w:rPr>
        <w:t>3</w:t>
      </w:r>
      <w:r w:rsidR="00AC262A">
        <w:rPr>
          <w:rFonts w:ascii="Times New Roman" w:hAnsi="Times New Roman" w:cs="Times New Roman"/>
          <w:sz w:val="24"/>
          <w:szCs w:val="24"/>
        </w:rPr>
        <w:t>5</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CA60B6" w:rsidRDefault="00CA60B6" w:rsidP="00486F4D">
      <w:pPr>
        <w:pStyle w:val="Sinespaciado"/>
        <w:jc w:val="both"/>
        <w:rPr>
          <w:rFonts w:ascii="Times New Roman" w:hAnsi="Times New Roman" w:cs="Times New Roman"/>
          <w:sz w:val="24"/>
          <w:szCs w:val="24"/>
        </w:rPr>
      </w:pPr>
    </w:p>
    <w:p w:rsidR="00486F4D" w:rsidRDefault="00486F4D" w:rsidP="00486F4D">
      <w:pPr>
        <w:pStyle w:val="Sinespaciado"/>
        <w:jc w:val="both"/>
        <w:rPr>
          <w:rFonts w:ascii="Times New Roman" w:hAnsi="Times New Roman" w:cs="Times New Roman"/>
          <w:sz w:val="24"/>
          <w:szCs w:val="24"/>
        </w:rPr>
      </w:pPr>
    </w:p>
    <w:p w:rsidR="00486F4D" w:rsidRDefault="00486F4D" w:rsidP="00486F4D">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APROBACIÓN REGLAMENTO MODIFICACIÓN PLANTA MUNICIPAL</w:t>
      </w:r>
    </w:p>
    <w:p w:rsidR="00486F4D" w:rsidRDefault="00486F4D" w:rsidP="00486F4D">
      <w:pPr>
        <w:pStyle w:val="Sinespaciado"/>
        <w:jc w:val="both"/>
        <w:rPr>
          <w:rFonts w:ascii="Times New Roman" w:eastAsia="+mn-ea" w:hAnsi="Times New Roman" w:cs="Times New Roman"/>
          <w:b/>
          <w:kern w:val="24"/>
          <w:sz w:val="24"/>
          <w:szCs w:val="24"/>
          <w:lang w:eastAsia="es-ES"/>
        </w:rPr>
      </w:pPr>
    </w:p>
    <w:p w:rsidR="00486F4D" w:rsidRDefault="00486F4D" w:rsidP="00486F4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8801F1">
        <w:rPr>
          <w:rFonts w:ascii="Times New Roman" w:hAnsi="Times New Roman" w:cs="Times New Roman"/>
          <w:sz w:val="24"/>
          <w:szCs w:val="24"/>
        </w:rPr>
        <w:t xml:space="preserve">somete a votación de los Sres. Concejales, aprobar </w:t>
      </w:r>
      <w:r w:rsidR="0023413F">
        <w:rPr>
          <w:rFonts w:ascii="Times New Roman" w:hAnsi="Times New Roman" w:cs="Times New Roman"/>
          <w:sz w:val="24"/>
          <w:szCs w:val="24"/>
        </w:rPr>
        <w:t xml:space="preserve">el </w:t>
      </w:r>
      <w:r w:rsidR="008801F1">
        <w:rPr>
          <w:rFonts w:ascii="Times New Roman" w:hAnsi="Times New Roman" w:cs="Times New Roman"/>
          <w:sz w:val="24"/>
          <w:szCs w:val="24"/>
        </w:rPr>
        <w:t>Reglamento que modifi</w:t>
      </w:r>
      <w:r w:rsidR="0023413F">
        <w:rPr>
          <w:rFonts w:ascii="Times New Roman" w:hAnsi="Times New Roman" w:cs="Times New Roman"/>
          <w:sz w:val="24"/>
          <w:szCs w:val="24"/>
        </w:rPr>
        <w:t>ca</w:t>
      </w:r>
      <w:r w:rsidR="008801F1">
        <w:rPr>
          <w:rFonts w:ascii="Times New Roman" w:hAnsi="Times New Roman" w:cs="Times New Roman"/>
          <w:sz w:val="24"/>
          <w:szCs w:val="24"/>
        </w:rPr>
        <w:t xml:space="preserve"> </w:t>
      </w:r>
      <w:r w:rsidR="0023413F">
        <w:rPr>
          <w:rFonts w:ascii="Times New Roman" w:hAnsi="Times New Roman" w:cs="Times New Roman"/>
          <w:sz w:val="24"/>
          <w:szCs w:val="24"/>
        </w:rPr>
        <w:t xml:space="preserve">la </w:t>
      </w:r>
      <w:r w:rsidR="008801F1">
        <w:rPr>
          <w:rFonts w:ascii="Times New Roman" w:hAnsi="Times New Roman" w:cs="Times New Roman"/>
          <w:sz w:val="24"/>
          <w:szCs w:val="24"/>
        </w:rPr>
        <w:t xml:space="preserve">actual Planta Municipal de la I. Municipalidad de Casablanca, </w:t>
      </w:r>
      <w:r w:rsidR="0023413F">
        <w:rPr>
          <w:rFonts w:ascii="Times New Roman" w:hAnsi="Times New Roman" w:cs="Times New Roman"/>
          <w:sz w:val="24"/>
          <w:szCs w:val="24"/>
        </w:rPr>
        <w:t>de</w:t>
      </w:r>
      <w:r w:rsidR="008801F1">
        <w:rPr>
          <w:rFonts w:ascii="Times New Roman" w:hAnsi="Times New Roman" w:cs="Times New Roman"/>
          <w:sz w:val="24"/>
          <w:szCs w:val="24"/>
        </w:rPr>
        <w:t xml:space="preserve"> conformidad con lo prevenido en la Ley 20.922, que contempla los siguientes aspectos: Creación de 28 cargos nuevos que corresponden a los siguientes: a) 2 Cargos Directivos, b) 9 Cargos Profesionales, c) 2 Cargos Jefatura, d) 8 Cargos Técnicos, e) 3 Cargos Administrativos y f) 4 Cargos Auxiliares; Modificación de Grados; Supresión y Creación de Cargos; Establecimiento de Requisitos Específicos, y considera el aumento en 2 grados en el cargo de Alcalde, todo lo anterior dando estricto cumplimiento a requisitos relativos a Límite de Gastos de Personal, Disponibilidad Presupuestaria, Proyección de Gastos e Ingresos, Porcentaje de Cargos Profesionales, en el marco de la Profesional</w:t>
      </w:r>
      <w:r w:rsidR="00A10DC3">
        <w:rPr>
          <w:rFonts w:ascii="Times New Roman" w:hAnsi="Times New Roman" w:cs="Times New Roman"/>
          <w:sz w:val="24"/>
          <w:szCs w:val="24"/>
        </w:rPr>
        <w:t>ización de la Planta Municipal.</w:t>
      </w:r>
    </w:p>
    <w:p w:rsidR="00A10DC3" w:rsidRDefault="00A10DC3" w:rsidP="00486F4D">
      <w:pPr>
        <w:pStyle w:val="Sinespaciado"/>
        <w:jc w:val="both"/>
        <w:rPr>
          <w:rFonts w:ascii="Times New Roman" w:hAnsi="Times New Roman" w:cs="Times New Roman"/>
          <w:sz w:val="24"/>
          <w:szCs w:val="24"/>
        </w:rPr>
      </w:pPr>
    </w:p>
    <w:p w:rsidR="00A10DC3" w:rsidRDefault="00A10DC3" w:rsidP="00A10DC3">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3667: </w:t>
      </w:r>
      <w:r>
        <w:rPr>
          <w:rFonts w:ascii="Times New Roman" w:hAnsi="Times New Roman" w:cs="Times New Roman"/>
          <w:sz w:val="24"/>
          <w:szCs w:val="24"/>
        </w:rPr>
        <w:t>“Por unanimidad del H. Concejo Municipal, se acuerda aprobar el Reglamento que modifica la actual Planta Municipal de la I. Municipalidad de Casablanca, de conformidad con lo prevenido en la Ley 20.922, que contempla los siguientes aspectos: Creación de 28 cargos nuevos que corresponden a los siguientes: a) 2 Cargos Directivos, b) 9 Cargos Profesionales, c) 2 Cargos Jefatura, d) 8 Cargos Técnicos, e) 3 Cargos Administrativos y f) 4 Cargos Auxiliares; Modificación de Grados; Supresión y Creación de Cargos; Establecimiento de Requisitos Específicos, y considera el aumento en 2 grados en el cargo de Alcalde, todo lo anterior dando estricto cumplimiento a requisitos relativos a Límite de Gastos de Personal, Disponibilidad Presupuestaria, Proyección de Gastos e Ingresos, Porcentaje de Cargos Profesionales, en el marco de la Profesionalización de la Planta Municipal.</w:t>
      </w:r>
      <w:r w:rsidR="009F6D37">
        <w:rPr>
          <w:rFonts w:ascii="Times New Roman" w:hAnsi="Times New Roman" w:cs="Times New Roman"/>
          <w:sz w:val="24"/>
          <w:szCs w:val="24"/>
        </w:rPr>
        <w:t>”</w:t>
      </w:r>
    </w:p>
    <w:p w:rsidR="008801F1" w:rsidRDefault="008801F1" w:rsidP="00486F4D">
      <w:pPr>
        <w:pStyle w:val="Sinespaciado"/>
        <w:jc w:val="both"/>
        <w:rPr>
          <w:rFonts w:ascii="Times New Roman" w:hAnsi="Times New Roman" w:cs="Times New Roman"/>
          <w:sz w:val="24"/>
          <w:szCs w:val="24"/>
        </w:rPr>
      </w:pPr>
    </w:p>
    <w:p w:rsidR="008801F1" w:rsidRDefault="008801F1" w:rsidP="00486F4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Votaron a favor: Alcalde, Sr. </w:t>
      </w:r>
      <w:r w:rsidR="0023413F">
        <w:rPr>
          <w:rFonts w:ascii="Times New Roman" w:hAnsi="Times New Roman" w:cs="Times New Roman"/>
          <w:sz w:val="24"/>
          <w:szCs w:val="24"/>
        </w:rPr>
        <w:t>Rodrigo Martínez Roca (Titular);</w:t>
      </w:r>
      <w:r>
        <w:rPr>
          <w:rFonts w:ascii="Times New Roman" w:hAnsi="Times New Roman" w:cs="Times New Roman"/>
          <w:sz w:val="24"/>
          <w:szCs w:val="24"/>
        </w:rPr>
        <w:t xml:space="preserve"> Concejala, Sra. Ilse Ponce Álvarez; Concejala, Srta. Karen Ordóñez Urzúa; Concejal, Sr. Iván Durán Palma; Concejal, Sr. Fernando Aranda Barrientos; Concejal, Sr. Ricardo Castro Salazar; Concejal, Sr. Oscar Salazar Catalán.</w:t>
      </w:r>
    </w:p>
    <w:p w:rsidR="008801F1" w:rsidRDefault="008801F1" w:rsidP="00486F4D">
      <w:pPr>
        <w:pStyle w:val="Sinespaciado"/>
        <w:jc w:val="both"/>
        <w:rPr>
          <w:rFonts w:ascii="Times New Roman" w:hAnsi="Times New Roman" w:cs="Times New Roman"/>
          <w:sz w:val="24"/>
          <w:szCs w:val="24"/>
        </w:rPr>
      </w:pPr>
      <w:r>
        <w:rPr>
          <w:rFonts w:ascii="Times New Roman" w:hAnsi="Times New Roman" w:cs="Times New Roman"/>
          <w:sz w:val="24"/>
          <w:szCs w:val="24"/>
        </w:rPr>
        <w:t>No hubo votos en contra.</w:t>
      </w:r>
    </w:p>
    <w:p w:rsidR="009F6D37" w:rsidRDefault="009F6D37" w:rsidP="00486F4D">
      <w:pPr>
        <w:pStyle w:val="Sinespaciado"/>
        <w:jc w:val="both"/>
        <w:rPr>
          <w:rFonts w:ascii="Times New Roman" w:hAnsi="Times New Roman" w:cs="Times New Roman"/>
          <w:sz w:val="24"/>
          <w:szCs w:val="24"/>
        </w:rPr>
      </w:pPr>
    </w:p>
    <w:p w:rsidR="008801F1" w:rsidRPr="002F7C05" w:rsidRDefault="008801F1" w:rsidP="008801F1">
      <w:r w:rsidRPr="002F7C05">
        <w:lastRenderedPageBreak/>
        <w:t xml:space="preserve">En nombre de Dios, La Patria y Casablanca, se cierra la Sesión a las </w:t>
      </w:r>
      <w:r>
        <w:t>11</w:t>
      </w:r>
      <w:r w:rsidRPr="002F7C05">
        <w:t>:</w:t>
      </w:r>
      <w:r>
        <w:t>40</w:t>
      </w:r>
      <w:r w:rsidRPr="002F7C05">
        <w:t xml:space="preserve"> Hrs.   </w:t>
      </w:r>
    </w:p>
    <w:p w:rsidR="008801F1" w:rsidRPr="002F7C05" w:rsidRDefault="008801F1" w:rsidP="008801F1"/>
    <w:p w:rsidR="008801F1" w:rsidRPr="002F7C05" w:rsidRDefault="008801F1" w:rsidP="008801F1">
      <w:r w:rsidRPr="002F7C05">
        <w:t>Observaciones: ___________________________________________________________________________________________________________________________________________________________________________________________________________________________</w:t>
      </w:r>
    </w:p>
    <w:p w:rsidR="008801F1" w:rsidRPr="002F7C05" w:rsidRDefault="008801F1" w:rsidP="008801F1"/>
    <w:p w:rsidR="008801F1" w:rsidRPr="002F7C05" w:rsidRDefault="008801F1" w:rsidP="008801F1"/>
    <w:p w:rsidR="008801F1" w:rsidRDefault="008801F1" w:rsidP="008801F1">
      <w:pPr>
        <w:pStyle w:val="Sinespaciado"/>
        <w:jc w:val="both"/>
        <w:rPr>
          <w:rFonts w:ascii="Times New Roman" w:hAnsi="Times New Roman" w:cs="Times New Roman"/>
          <w:sz w:val="24"/>
          <w:szCs w:val="24"/>
        </w:rPr>
      </w:pPr>
    </w:p>
    <w:p w:rsidR="008801F1" w:rsidRDefault="008801F1" w:rsidP="008801F1">
      <w:pPr>
        <w:pStyle w:val="Sinespaciado"/>
        <w:jc w:val="both"/>
        <w:rPr>
          <w:rFonts w:ascii="Times New Roman" w:hAnsi="Times New Roman" w:cs="Times New Roman"/>
          <w:sz w:val="24"/>
          <w:szCs w:val="24"/>
        </w:rPr>
      </w:pPr>
    </w:p>
    <w:p w:rsidR="008801F1" w:rsidRDefault="008801F1" w:rsidP="008801F1">
      <w:pPr>
        <w:pStyle w:val="Sinespaciado"/>
        <w:jc w:val="both"/>
        <w:rPr>
          <w:rFonts w:ascii="Times New Roman" w:hAnsi="Times New Roman" w:cs="Times New Roman"/>
          <w:sz w:val="24"/>
          <w:szCs w:val="24"/>
        </w:rPr>
      </w:pPr>
    </w:p>
    <w:p w:rsidR="008801F1" w:rsidRDefault="008801F1"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A10DC3" w:rsidRDefault="00A10DC3" w:rsidP="008801F1">
      <w:pPr>
        <w:pStyle w:val="Sinespaciado"/>
        <w:jc w:val="both"/>
        <w:rPr>
          <w:rFonts w:ascii="Times New Roman" w:hAnsi="Times New Roman" w:cs="Times New Roman"/>
          <w:sz w:val="24"/>
          <w:szCs w:val="24"/>
        </w:rPr>
      </w:pPr>
    </w:p>
    <w:p w:rsidR="007A0D86" w:rsidRDefault="007A0D86" w:rsidP="008801F1">
      <w:pPr>
        <w:pStyle w:val="Sinespaciado"/>
        <w:jc w:val="both"/>
        <w:rPr>
          <w:rFonts w:ascii="Times New Roman" w:hAnsi="Times New Roman" w:cs="Times New Roman"/>
          <w:sz w:val="24"/>
          <w:szCs w:val="24"/>
        </w:rPr>
      </w:pPr>
    </w:p>
    <w:p w:rsidR="008801F1" w:rsidRDefault="008801F1" w:rsidP="008801F1">
      <w:pPr>
        <w:pStyle w:val="Sinespaciado"/>
        <w:jc w:val="both"/>
        <w:rPr>
          <w:rFonts w:ascii="Times New Roman" w:hAnsi="Times New Roman" w:cs="Times New Roman"/>
          <w:sz w:val="24"/>
          <w:szCs w:val="24"/>
        </w:rPr>
      </w:pPr>
    </w:p>
    <w:p w:rsidR="008801F1" w:rsidRPr="0042121B" w:rsidRDefault="008801F1" w:rsidP="008801F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8801F1" w:rsidRPr="0042121B" w:rsidRDefault="008801F1" w:rsidP="008801F1">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8801F1" w:rsidRPr="0042121B" w:rsidRDefault="008801F1" w:rsidP="008801F1">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8801F1" w:rsidRPr="0042121B" w:rsidRDefault="008801F1" w:rsidP="008801F1">
      <w:pPr>
        <w:pStyle w:val="Sinespaciado"/>
        <w:jc w:val="center"/>
        <w:rPr>
          <w:rFonts w:ascii="Times New Roman" w:hAnsi="Times New Roman" w:cs="Times New Roman"/>
          <w:sz w:val="24"/>
          <w:szCs w:val="24"/>
          <w:lang w:val="pt-BR"/>
        </w:rPr>
      </w:pPr>
    </w:p>
    <w:p w:rsidR="008801F1" w:rsidRDefault="008801F1" w:rsidP="008801F1">
      <w:pPr>
        <w:pStyle w:val="Sinespaciado"/>
        <w:jc w:val="center"/>
        <w:rPr>
          <w:rFonts w:ascii="Times New Roman" w:hAnsi="Times New Roman" w:cs="Times New Roman"/>
          <w:sz w:val="24"/>
          <w:szCs w:val="24"/>
          <w:lang w:val="pt-BR"/>
        </w:rPr>
      </w:pPr>
    </w:p>
    <w:p w:rsidR="008801F1" w:rsidRDefault="008801F1" w:rsidP="008801F1">
      <w:pPr>
        <w:pStyle w:val="Sinespaciado"/>
        <w:jc w:val="center"/>
        <w:rPr>
          <w:rFonts w:ascii="Times New Roman" w:hAnsi="Times New Roman" w:cs="Times New Roman"/>
          <w:sz w:val="24"/>
          <w:szCs w:val="24"/>
          <w:lang w:val="pt-BR"/>
        </w:rPr>
      </w:pPr>
    </w:p>
    <w:p w:rsidR="008801F1" w:rsidRDefault="008801F1" w:rsidP="008801F1">
      <w:pPr>
        <w:pStyle w:val="Sinespaciado"/>
        <w:jc w:val="center"/>
        <w:rPr>
          <w:rFonts w:ascii="Times New Roman" w:hAnsi="Times New Roman" w:cs="Times New Roman"/>
          <w:sz w:val="24"/>
          <w:szCs w:val="24"/>
          <w:lang w:val="pt-BR"/>
        </w:rPr>
      </w:pPr>
    </w:p>
    <w:p w:rsidR="008801F1" w:rsidRPr="0042121B" w:rsidRDefault="008801F1" w:rsidP="008801F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8801F1" w:rsidRPr="0042121B" w:rsidRDefault="008801F1" w:rsidP="008801F1">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8801F1" w:rsidRPr="0042121B" w:rsidRDefault="008801F1" w:rsidP="008801F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8801F1" w:rsidRDefault="008801F1" w:rsidP="008801F1">
      <w:pPr>
        <w:pStyle w:val="Sinespaciado"/>
        <w:jc w:val="center"/>
        <w:rPr>
          <w:rFonts w:ascii="Times New Roman" w:hAnsi="Times New Roman" w:cs="Times New Roman"/>
          <w:sz w:val="24"/>
          <w:szCs w:val="24"/>
          <w:lang w:val="pt-BR"/>
        </w:rPr>
      </w:pPr>
    </w:p>
    <w:p w:rsidR="008801F1" w:rsidRDefault="008801F1" w:rsidP="008801F1">
      <w:pPr>
        <w:pStyle w:val="Sinespaciado"/>
        <w:jc w:val="center"/>
        <w:rPr>
          <w:rFonts w:ascii="Times New Roman" w:hAnsi="Times New Roman" w:cs="Times New Roman"/>
          <w:sz w:val="24"/>
          <w:szCs w:val="24"/>
          <w:lang w:val="pt-BR"/>
        </w:rPr>
      </w:pPr>
    </w:p>
    <w:p w:rsidR="008801F1" w:rsidRDefault="008801F1" w:rsidP="008801F1">
      <w:pPr>
        <w:pStyle w:val="Sinespaciado"/>
        <w:jc w:val="center"/>
        <w:rPr>
          <w:rFonts w:ascii="Times New Roman" w:hAnsi="Times New Roman" w:cs="Times New Roman"/>
          <w:sz w:val="24"/>
          <w:szCs w:val="24"/>
          <w:lang w:val="pt-BR"/>
        </w:rPr>
      </w:pPr>
    </w:p>
    <w:p w:rsidR="008801F1" w:rsidRDefault="008801F1" w:rsidP="008801F1">
      <w:pPr>
        <w:pStyle w:val="Sinespaciado"/>
        <w:jc w:val="center"/>
        <w:rPr>
          <w:rFonts w:ascii="Times New Roman" w:hAnsi="Times New Roman" w:cs="Times New Roman"/>
          <w:sz w:val="24"/>
          <w:szCs w:val="24"/>
          <w:lang w:val="pt-BR"/>
        </w:rPr>
      </w:pPr>
    </w:p>
    <w:p w:rsidR="008801F1" w:rsidRPr="0042121B" w:rsidRDefault="008801F1" w:rsidP="008801F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8801F1" w:rsidRPr="0042121B" w:rsidRDefault="008801F1" w:rsidP="008801F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8801F1" w:rsidRPr="0042121B" w:rsidRDefault="008801F1" w:rsidP="008801F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8801F1" w:rsidRDefault="008801F1" w:rsidP="008801F1">
      <w:pPr>
        <w:pStyle w:val="Sinespaciado"/>
        <w:jc w:val="center"/>
        <w:rPr>
          <w:rFonts w:ascii="Times New Roman" w:hAnsi="Times New Roman" w:cs="Times New Roman"/>
          <w:sz w:val="24"/>
          <w:szCs w:val="24"/>
          <w:lang w:val="pt-BR"/>
        </w:rPr>
      </w:pPr>
    </w:p>
    <w:p w:rsidR="008801F1" w:rsidRDefault="008801F1" w:rsidP="008801F1">
      <w:pPr>
        <w:pStyle w:val="Sinespaciado"/>
        <w:jc w:val="center"/>
        <w:rPr>
          <w:rFonts w:ascii="Times New Roman" w:hAnsi="Times New Roman" w:cs="Times New Roman"/>
          <w:sz w:val="24"/>
          <w:szCs w:val="24"/>
          <w:lang w:val="pt-BR"/>
        </w:rPr>
      </w:pPr>
    </w:p>
    <w:p w:rsidR="008801F1" w:rsidRDefault="008801F1" w:rsidP="008801F1">
      <w:pPr>
        <w:pStyle w:val="Sinespaciado"/>
        <w:jc w:val="center"/>
        <w:rPr>
          <w:rFonts w:ascii="Times New Roman" w:hAnsi="Times New Roman" w:cs="Times New Roman"/>
          <w:sz w:val="24"/>
          <w:szCs w:val="24"/>
          <w:lang w:val="pt-BR"/>
        </w:rPr>
      </w:pPr>
    </w:p>
    <w:p w:rsidR="008801F1" w:rsidRDefault="008801F1" w:rsidP="008801F1">
      <w:pPr>
        <w:pStyle w:val="Sinespaciado"/>
        <w:jc w:val="center"/>
        <w:rPr>
          <w:rFonts w:ascii="Times New Roman" w:hAnsi="Times New Roman" w:cs="Times New Roman"/>
          <w:sz w:val="24"/>
          <w:szCs w:val="24"/>
          <w:lang w:val="pt-BR"/>
        </w:rPr>
      </w:pPr>
    </w:p>
    <w:p w:rsidR="008801F1" w:rsidRPr="0042121B" w:rsidRDefault="008801F1" w:rsidP="008801F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8801F1" w:rsidRPr="0042121B" w:rsidRDefault="008801F1" w:rsidP="008801F1">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8801F1" w:rsidRPr="0042121B" w:rsidRDefault="008801F1" w:rsidP="008801F1">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8801F1" w:rsidRDefault="008801F1" w:rsidP="008801F1">
      <w:pPr>
        <w:pStyle w:val="Sinespaciado"/>
        <w:jc w:val="center"/>
        <w:rPr>
          <w:rFonts w:ascii="Times New Roman" w:hAnsi="Times New Roman" w:cs="Times New Roman"/>
          <w:sz w:val="24"/>
          <w:szCs w:val="24"/>
          <w:lang w:val="pt-BR"/>
        </w:rPr>
      </w:pPr>
    </w:p>
    <w:p w:rsidR="008801F1" w:rsidRDefault="008801F1" w:rsidP="008801F1">
      <w:pPr>
        <w:pStyle w:val="Sinespaciado"/>
        <w:jc w:val="center"/>
        <w:rPr>
          <w:rFonts w:ascii="Times New Roman" w:hAnsi="Times New Roman" w:cs="Times New Roman"/>
          <w:sz w:val="24"/>
          <w:szCs w:val="24"/>
          <w:lang w:val="pt-BR"/>
        </w:rPr>
      </w:pPr>
    </w:p>
    <w:p w:rsidR="008801F1" w:rsidRDefault="008801F1" w:rsidP="008801F1">
      <w:pPr>
        <w:pStyle w:val="Sinespaciado"/>
        <w:jc w:val="center"/>
        <w:rPr>
          <w:rFonts w:ascii="Times New Roman" w:hAnsi="Times New Roman" w:cs="Times New Roman"/>
          <w:sz w:val="24"/>
          <w:szCs w:val="24"/>
          <w:lang w:val="pt-BR"/>
        </w:rPr>
      </w:pPr>
    </w:p>
    <w:p w:rsidR="008801F1" w:rsidRPr="0042121B" w:rsidRDefault="008801F1" w:rsidP="008801F1">
      <w:pPr>
        <w:pStyle w:val="Sinespaciado"/>
        <w:jc w:val="center"/>
        <w:rPr>
          <w:rFonts w:ascii="Times New Roman" w:hAnsi="Times New Roman" w:cs="Times New Roman"/>
          <w:sz w:val="24"/>
          <w:szCs w:val="24"/>
        </w:rPr>
      </w:pPr>
    </w:p>
    <w:p w:rsidR="008801F1" w:rsidRPr="0042121B" w:rsidRDefault="008801F1" w:rsidP="008801F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8801F1" w:rsidRPr="0042121B" w:rsidRDefault="008801F1" w:rsidP="008801F1">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8801F1" w:rsidRPr="0042121B" w:rsidRDefault="008801F1" w:rsidP="008801F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8801F1" w:rsidRPr="0042121B" w:rsidRDefault="008801F1" w:rsidP="008801F1">
      <w:pPr>
        <w:pStyle w:val="Sinespaciado"/>
        <w:jc w:val="center"/>
        <w:rPr>
          <w:rFonts w:ascii="Times New Roman" w:hAnsi="Times New Roman" w:cs="Times New Roman"/>
          <w:sz w:val="24"/>
          <w:szCs w:val="24"/>
          <w:lang w:val="pt-BR"/>
        </w:rPr>
      </w:pPr>
    </w:p>
    <w:p w:rsidR="008801F1" w:rsidRDefault="008801F1" w:rsidP="008801F1">
      <w:pPr>
        <w:pStyle w:val="Sinespaciado"/>
        <w:jc w:val="center"/>
        <w:rPr>
          <w:rFonts w:ascii="Times New Roman" w:hAnsi="Times New Roman" w:cs="Times New Roman"/>
          <w:sz w:val="24"/>
          <w:szCs w:val="24"/>
        </w:rPr>
      </w:pPr>
    </w:p>
    <w:p w:rsidR="008801F1" w:rsidRDefault="008801F1" w:rsidP="008801F1">
      <w:pPr>
        <w:pStyle w:val="Sinespaciado"/>
        <w:jc w:val="center"/>
        <w:rPr>
          <w:rFonts w:ascii="Times New Roman" w:hAnsi="Times New Roman" w:cs="Times New Roman"/>
          <w:sz w:val="24"/>
          <w:szCs w:val="24"/>
        </w:rPr>
      </w:pPr>
    </w:p>
    <w:p w:rsidR="008801F1" w:rsidRDefault="008801F1" w:rsidP="008801F1">
      <w:pPr>
        <w:pStyle w:val="Sinespaciado"/>
        <w:jc w:val="center"/>
        <w:rPr>
          <w:rFonts w:ascii="Times New Roman" w:hAnsi="Times New Roman" w:cs="Times New Roman"/>
          <w:sz w:val="24"/>
          <w:szCs w:val="24"/>
        </w:rPr>
      </w:pPr>
    </w:p>
    <w:p w:rsidR="008801F1" w:rsidRPr="0042121B" w:rsidRDefault="008801F1" w:rsidP="008801F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8801F1" w:rsidRPr="0042121B" w:rsidRDefault="008801F1" w:rsidP="008801F1">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8801F1" w:rsidRDefault="008801F1" w:rsidP="008801F1">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8801F1" w:rsidRDefault="008801F1" w:rsidP="008801F1">
      <w:pPr>
        <w:pStyle w:val="Sinespaciado"/>
        <w:jc w:val="center"/>
        <w:rPr>
          <w:rFonts w:ascii="Times New Roman" w:hAnsi="Times New Roman" w:cs="Times New Roman"/>
          <w:sz w:val="24"/>
          <w:szCs w:val="24"/>
        </w:rPr>
      </w:pPr>
    </w:p>
    <w:p w:rsidR="008801F1" w:rsidRDefault="008801F1" w:rsidP="008801F1">
      <w:pPr>
        <w:pStyle w:val="Sinespaciado"/>
        <w:jc w:val="center"/>
        <w:rPr>
          <w:rFonts w:ascii="Times New Roman" w:hAnsi="Times New Roman" w:cs="Times New Roman"/>
          <w:sz w:val="24"/>
          <w:szCs w:val="24"/>
        </w:rPr>
      </w:pPr>
    </w:p>
    <w:p w:rsidR="008801F1" w:rsidRDefault="008801F1" w:rsidP="008801F1">
      <w:pPr>
        <w:pStyle w:val="Sinespaciado"/>
        <w:jc w:val="center"/>
        <w:rPr>
          <w:rFonts w:ascii="Times New Roman" w:hAnsi="Times New Roman" w:cs="Times New Roman"/>
          <w:sz w:val="24"/>
          <w:szCs w:val="24"/>
        </w:rPr>
      </w:pPr>
    </w:p>
    <w:p w:rsidR="008801F1" w:rsidRDefault="008801F1" w:rsidP="008801F1">
      <w:pPr>
        <w:pStyle w:val="Sinespaciado"/>
        <w:jc w:val="center"/>
        <w:rPr>
          <w:rFonts w:ascii="Times New Roman" w:hAnsi="Times New Roman" w:cs="Times New Roman"/>
          <w:sz w:val="24"/>
          <w:szCs w:val="24"/>
        </w:rPr>
      </w:pPr>
    </w:p>
    <w:p w:rsidR="008801F1" w:rsidRPr="0042121B" w:rsidRDefault="008801F1" w:rsidP="008801F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8801F1" w:rsidRPr="0042121B" w:rsidRDefault="008801F1" w:rsidP="008801F1">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8801F1" w:rsidRDefault="008801F1" w:rsidP="008801F1">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8801F1" w:rsidRDefault="008801F1" w:rsidP="008801F1">
      <w:pPr>
        <w:pStyle w:val="Sinespaciado"/>
        <w:jc w:val="center"/>
        <w:rPr>
          <w:rFonts w:ascii="Times New Roman" w:hAnsi="Times New Roman" w:cs="Times New Roman"/>
          <w:sz w:val="24"/>
          <w:szCs w:val="24"/>
        </w:rPr>
      </w:pPr>
    </w:p>
    <w:p w:rsidR="008801F1" w:rsidRDefault="008801F1" w:rsidP="008801F1">
      <w:pPr>
        <w:pStyle w:val="Sinespaciado"/>
        <w:jc w:val="center"/>
        <w:rPr>
          <w:rFonts w:ascii="Times New Roman" w:hAnsi="Times New Roman" w:cs="Times New Roman"/>
          <w:sz w:val="24"/>
          <w:szCs w:val="24"/>
        </w:rPr>
      </w:pPr>
    </w:p>
    <w:p w:rsidR="008801F1" w:rsidRDefault="008801F1" w:rsidP="008801F1">
      <w:pPr>
        <w:pStyle w:val="Sinespaciado"/>
        <w:jc w:val="center"/>
        <w:rPr>
          <w:rFonts w:ascii="Times New Roman" w:hAnsi="Times New Roman" w:cs="Times New Roman"/>
          <w:sz w:val="24"/>
          <w:szCs w:val="24"/>
        </w:rPr>
      </w:pPr>
    </w:p>
    <w:p w:rsidR="008801F1" w:rsidRDefault="008801F1" w:rsidP="008801F1">
      <w:pPr>
        <w:pStyle w:val="Sinespaciado"/>
        <w:jc w:val="center"/>
        <w:rPr>
          <w:rFonts w:ascii="Times New Roman" w:hAnsi="Times New Roman" w:cs="Times New Roman"/>
          <w:sz w:val="24"/>
          <w:szCs w:val="24"/>
        </w:rPr>
      </w:pPr>
    </w:p>
    <w:p w:rsidR="008801F1" w:rsidRPr="0042121B" w:rsidRDefault="008801F1" w:rsidP="008801F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8801F1" w:rsidRPr="0042121B" w:rsidRDefault="0023413F" w:rsidP="008801F1">
      <w:pPr>
        <w:pStyle w:val="Sinespaciado"/>
        <w:jc w:val="center"/>
        <w:rPr>
          <w:rFonts w:ascii="Times New Roman" w:hAnsi="Times New Roman" w:cs="Times New Roman"/>
          <w:sz w:val="24"/>
          <w:szCs w:val="24"/>
        </w:rPr>
      </w:pPr>
      <w:r>
        <w:rPr>
          <w:rFonts w:ascii="Times New Roman" w:hAnsi="Times New Roman" w:cs="Times New Roman"/>
          <w:sz w:val="24"/>
          <w:szCs w:val="24"/>
        </w:rPr>
        <w:t>JORGE RIVAS CARVAJAL</w:t>
      </w:r>
    </w:p>
    <w:p w:rsidR="008801F1" w:rsidRPr="001000D6" w:rsidRDefault="008801F1" w:rsidP="008801F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sidR="0023413F">
        <w:rPr>
          <w:rFonts w:ascii="Times New Roman" w:hAnsi="Times New Roman" w:cs="Times New Roman"/>
          <w:sz w:val="24"/>
          <w:szCs w:val="24"/>
        </w:rPr>
        <w:t xml:space="preserve"> (S)</w:t>
      </w:r>
      <w:r>
        <w:rPr>
          <w:rFonts w:ascii="Times New Roman" w:hAnsi="Times New Roman" w:cs="Times New Roman"/>
          <w:sz w:val="24"/>
          <w:szCs w:val="24"/>
        </w:rPr>
        <w:t xml:space="preserve"> </w:t>
      </w:r>
    </w:p>
    <w:sectPr w:rsidR="008801F1" w:rsidRPr="001000D6" w:rsidSect="00486F4D">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AA6" w:rsidRDefault="003F3AA6" w:rsidP="008801F1">
      <w:r>
        <w:separator/>
      </w:r>
    </w:p>
  </w:endnote>
  <w:endnote w:type="continuationSeparator" w:id="0">
    <w:p w:rsidR="003F3AA6" w:rsidRDefault="003F3AA6" w:rsidP="008801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83501"/>
      <w:docPartObj>
        <w:docPartGallery w:val="Page Numbers (Bottom of Page)"/>
        <w:docPartUnique/>
      </w:docPartObj>
    </w:sdtPr>
    <w:sdtContent>
      <w:p w:rsidR="008801F1" w:rsidRDefault="00BE33B4" w:rsidP="008801F1">
        <w:pPr>
          <w:pStyle w:val="Piedepgina"/>
          <w:jc w:val="center"/>
        </w:pPr>
        <w:fldSimple w:instr=" PAGE   \* MERGEFORMAT ">
          <w:r w:rsidR="007A0D8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AA6" w:rsidRDefault="003F3AA6" w:rsidP="008801F1">
      <w:r>
        <w:separator/>
      </w:r>
    </w:p>
  </w:footnote>
  <w:footnote w:type="continuationSeparator" w:id="0">
    <w:p w:rsidR="003F3AA6" w:rsidRDefault="003F3AA6" w:rsidP="008801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86F4D"/>
    <w:rsid w:val="001954C4"/>
    <w:rsid w:val="001A1538"/>
    <w:rsid w:val="0023413F"/>
    <w:rsid w:val="00246590"/>
    <w:rsid w:val="003F3AA6"/>
    <w:rsid w:val="00486F4D"/>
    <w:rsid w:val="005C42B7"/>
    <w:rsid w:val="007A0D86"/>
    <w:rsid w:val="00827BE5"/>
    <w:rsid w:val="008524DA"/>
    <w:rsid w:val="008801F1"/>
    <w:rsid w:val="009F6D37"/>
    <w:rsid w:val="00A10DC3"/>
    <w:rsid w:val="00AC262A"/>
    <w:rsid w:val="00BE33B4"/>
    <w:rsid w:val="00CA60B6"/>
    <w:rsid w:val="00DB2EC4"/>
    <w:rsid w:val="00E175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86F4D"/>
    <w:pPr>
      <w:tabs>
        <w:tab w:val="left" w:pos="0"/>
      </w:tabs>
      <w:spacing w:after="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86F4D"/>
    <w:pPr>
      <w:spacing w:after="0" w:line="240" w:lineRule="auto"/>
    </w:pPr>
  </w:style>
  <w:style w:type="paragraph" w:styleId="Encabezado">
    <w:name w:val="header"/>
    <w:basedOn w:val="Normal"/>
    <w:link w:val="EncabezadoCar"/>
    <w:uiPriority w:val="99"/>
    <w:semiHidden/>
    <w:unhideWhenUsed/>
    <w:rsid w:val="008801F1"/>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8801F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801F1"/>
    <w:pPr>
      <w:tabs>
        <w:tab w:val="clear" w:pos="0"/>
        <w:tab w:val="center" w:pos="4252"/>
        <w:tab w:val="right" w:pos="8504"/>
      </w:tabs>
    </w:pPr>
  </w:style>
  <w:style w:type="character" w:customStyle="1" w:styleId="PiedepginaCar">
    <w:name w:val="Pie de página Car"/>
    <w:basedOn w:val="Fuentedeprrafopredeter"/>
    <w:link w:val="Piedepgina"/>
    <w:uiPriority w:val="99"/>
    <w:rsid w:val="008801F1"/>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1305</Words>
  <Characters>7181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13</cp:revision>
  <dcterms:created xsi:type="dcterms:W3CDTF">2018-12-05T20:09:00Z</dcterms:created>
  <dcterms:modified xsi:type="dcterms:W3CDTF">2018-12-06T20:24:00Z</dcterms:modified>
</cp:coreProperties>
</file>